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BF09" w14:textId="20B661DD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ORDINANCE NO. </w:t>
      </w:r>
      <w:r w:rsidR="00AD4376">
        <w:rPr>
          <w:b/>
          <w:sz w:val="24"/>
          <w:szCs w:val="24"/>
        </w:rPr>
        <w:t>22</w:t>
      </w:r>
      <w:r w:rsidR="00BB15A9">
        <w:rPr>
          <w:b/>
          <w:sz w:val="24"/>
          <w:szCs w:val="24"/>
        </w:rPr>
        <w:t>-20</w:t>
      </w:r>
      <w:r w:rsidR="00EC3016">
        <w:rPr>
          <w:b/>
          <w:sz w:val="24"/>
          <w:szCs w:val="24"/>
        </w:rPr>
        <w:t>2</w:t>
      </w:r>
      <w:r w:rsidR="00937946">
        <w:rPr>
          <w:b/>
          <w:sz w:val="24"/>
          <w:szCs w:val="24"/>
        </w:rPr>
        <w:t>2</w:t>
      </w:r>
    </w:p>
    <w:p w14:paraId="02B983F3" w14:textId="33A7000B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PROVIDE FOR THE CURRENT EXPENDITURES AND OTHER EXPENSES OF THE VILLAGE OF FAIRFAX, OHIO DURING THE FISCAL YEAR ENDING DECEMBER 31, 20</w:t>
      </w:r>
      <w:r w:rsidR="00EC3016">
        <w:rPr>
          <w:b/>
          <w:sz w:val="24"/>
          <w:szCs w:val="24"/>
        </w:rPr>
        <w:t>2</w:t>
      </w:r>
      <w:r w:rsidR="00937946">
        <w:rPr>
          <w:b/>
          <w:sz w:val="24"/>
          <w:szCs w:val="24"/>
        </w:rPr>
        <w:t>2</w:t>
      </w:r>
      <w:r w:rsidR="009A33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WIT</w:t>
      </w:r>
      <w:r w:rsidR="009A33D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A TRA</w:t>
      </w:r>
      <w:r w:rsidR="009A33D8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SFER OF FUNDS FROM</w:t>
      </w:r>
      <w:r w:rsidR="00227099">
        <w:rPr>
          <w:b/>
          <w:sz w:val="24"/>
          <w:szCs w:val="24"/>
        </w:rPr>
        <w:t xml:space="preserve"> </w:t>
      </w:r>
      <w:r w:rsidR="00AD4376">
        <w:rPr>
          <w:b/>
          <w:sz w:val="24"/>
          <w:szCs w:val="24"/>
        </w:rPr>
        <w:t>COMPUTER FUND-MAYORS COURT</w:t>
      </w:r>
      <w:r w:rsidR="003D3B20">
        <w:rPr>
          <w:b/>
          <w:sz w:val="24"/>
          <w:szCs w:val="24"/>
        </w:rPr>
        <w:t>, UNAPPROPRIATED</w:t>
      </w:r>
      <w:r w:rsidR="00802949">
        <w:rPr>
          <w:b/>
          <w:sz w:val="24"/>
          <w:szCs w:val="24"/>
        </w:rPr>
        <w:t xml:space="preserve"> TO</w:t>
      </w:r>
      <w:r w:rsidR="00AD4376">
        <w:rPr>
          <w:b/>
          <w:sz w:val="24"/>
          <w:szCs w:val="24"/>
        </w:rPr>
        <w:t xml:space="preserve"> COMPUTER FUND-MAYORS COURT</w:t>
      </w:r>
      <w:r w:rsidR="00BB15A9">
        <w:rPr>
          <w:b/>
          <w:sz w:val="24"/>
          <w:szCs w:val="24"/>
        </w:rPr>
        <w:t xml:space="preserve">, </w:t>
      </w:r>
      <w:r w:rsidR="00AD4376">
        <w:rPr>
          <w:b/>
          <w:sz w:val="24"/>
          <w:szCs w:val="24"/>
        </w:rPr>
        <w:t xml:space="preserve">OPERATING SUPPLIES AND MATERIALS </w:t>
      </w:r>
      <w:r w:rsidR="00802949">
        <w:rPr>
          <w:b/>
          <w:sz w:val="24"/>
          <w:szCs w:val="24"/>
        </w:rPr>
        <w:t>AND</w:t>
      </w:r>
      <w:r w:rsidR="00BA40CB">
        <w:rPr>
          <w:b/>
          <w:sz w:val="24"/>
          <w:szCs w:val="24"/>
        </w:rPr>
        <w:t xml:space="preserve"> FROM </w:t>
      </w:r>
      <w:r w:rsidR="00BA40CB">
        <w:rPr>
          <w:b/>
          <w:sz w:val="24"/>
          <w:szCs w:val="24"/>
        </w:rPr>
        <w:t>GENERAL FUND, UNAPPROPRIATED TO GENERAL FUND, OTHER – OTHER</w:t>
      </w:r>
      <w:r w:rsidR="00BA40CB">
        <w:rPr>
          <w:b/>
          <w:sz w:val="24"/>
          <w:szCs w:val="24"/>
        </w:rPr>
        <w:t xml:space="preserve"> AND </w:t>
      </w:r>
      <w:r w:rsidR="00802949">
        <w:rPr>
          <w:b/>
          <w:sz w:val="24"/>
          <w:szCs w:val="24"/>
        </w:rPr>
        <w:t>DECLARIN</w:t>
      </w:r>
      <w:r w:rsidR="00BB15A9">
        <w:rPr>
          <w:b/>
          <w:sz w:val="24"/>
          <w:szCs w:val="24"/>
        </w:rPr>
        <w:t>G</w:t>
      </w:r>
      <w:r w:rsidR="00802949">
        <w:rPr>
          <w:b/>
          <w:sz w:val="24"/>
          <w:szCs w:val="24"/>
        </w:rPr>
        <w:t xml:space="preserve"> AN EMERGENCY</w:t>
      </w:r>
    </w:p>
    <w:p w14:paraId="6CD46E0C" w14:textId="2C8EB48D" w:rsidR="00802949" w:rsidRDefault="00802949" w:rsidP="00324AEB">
      <w:pPr>
        <w:jc w:val="center"/>
        <w:rPr>
          <w:b/>
          <w:sz w:val="24"/>
          <w:szCs w:val="24"/>
        </w:rPr>
      </w:pPr>
    </w:p>
    <w:p w14:paraId="79B1582A" w14:textId="6D087FF2" w:rsidR="00802949" w:rsidRDefault="00802949" w:rsidP="0080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 IT ORDAINED </w:t>
      </w:r>
      <w:r>
        <w:rPr>
          <w:sz w:val="24"/>
          <w:szCs w:val="24"/>
        </w:rPr>
        <w:t xml:space="preserve">BY THE Council of the Village of Fairfax, State of Ohio, that </w:t>
      </w:r>
    </w:p>
    <w:p w14:paraId="7A214698" w14:textId="01A5BEBF" w:rsidR="00802949" w:rsidRDefault="00802949" w:rsidP="0080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SECTION I: </w:t>
      </w:r>
      <w:r>
        <w:rPr>
          <w:sz w:val="24"/>
          <w:szCs w:val="24"/>
        </w:rPr>
        <w:t>There be and there is the transfer of funds from:</w:t>
      </w:r>
    </w:p>
    <w:p w14:paraId="68FD4AE0" w14:textId="510600CF" w:rsidR="00DC1593" w:rsidRDefault="00802949" w:rsidP="0093794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D4376">
        <w:rPr>
          <w:sz w:val="24"/>
          <w:szCs w:val="24"/>
        </w:rPr>
        <w:t>Computer Fund – Mayors Court</w:t>
      </w:r>
      <w:r>
        <w:rPr>
          <w:sz w:val="24"/>
          <w:szCs w:val="24"/>
        </w:rPr>
        <w:t xml:space="preserve">, Unappropriated, </w:t>
      </w:r>
      <w:r w:rsidR="00DC1593">
        <w:rPr>
          <w:sz w:val="24"/>
          <w:szCs w:val="24"/>
        </w:rPr>
        <w:t>$</w:t>
      </w:r>
      <w:r w:rsidR="00AD4376">
        <w:rPr>
          <w:sz w:val="24"/>
          <w:szCs w:val="24"/>
        </w:rPr>
        <w:t>12,000.00</w:t>
      </w:r>
      <w:r w:rsidR="00DC1593">
        <w:rPr>
          <w:sz w:val="24"/>
          <w:szCs w:val="24"/>
        </w:rPr>
        <w:t xml:space="preserve"> to </w:t>
      </w:r>
      <w:r w:rsidR="00AD4376">
        <w:rPr>
          <w:sz w:val="24"/>
          <w:szCs w:val="24"/>
        </w:rPr>
        <w:t>Computer Fund – Mayors Court,</w:t>
      </w:r>
      <w:r w:rsidR="00DC1593">
        <w:rPr>
          <w:sz w:val="24"/>
          <w:szCs w:val="24"/>
        </w:rPr>
        <w:t xml:space="preserve"> </w:t>
      </w:r>
      <w:r w:rsidR="00AD4376">
        <w:rPr>
          <w:sz w:val="24"/>
          <w:szCs w:val="24"/>
        </w:rPr>
        <w:t>Operating Supplies and Materials</w:t>
      </w:r>
      <w:r w:rsidR="00DC1593">
        <w:rPr>
          <w:sz w:val="24"/>
          <w:szCs w:val="24"/>
        </w:rPr>
        <w:t xml:space="preserve">, </w:t>
      </w:r>
      <w:r w:rsidR="00EC3016">
        <w:rPr>
          <w:sz w:val="24"/>
          <w:szCs w:val="24"/>
        </w:rPr>
        <w:t>290</w:t>
      </w:r>
      <w:r w:rsidR="00AD4376">
        <w:rPr>
          <w:sz w:val="24"/>
          <w:szCs w:val="24"/>
        </w:rPr>
        <w:t>3</w:t>
      </w:r>
      <w:r w:rsidR="00DC1593">
        <w:rPr>
          <w:sz w:val="24"/>
          <w:szCs w:val="24"/>
        </w:rPr>
        <w:t>-</w:t>
      </w:r>
      <w:r w:rsidR="00AD4376">
        <w:rPr>
          <w:sz w:val="24"/>
          <w:szCs w:val="24"/>
        </w:rPr>
        <w:t>720</w:t>
      </w:r>
      <w:r w:rsidR="00DC1593">
        <w:rPr>
          <w:sz w:val="24"/>
          <w:szCs w:val="24"/>
        </w:rPr>
        <w:t>-</w:t>
      </w:r>
      <w:r w:rsidR="00AD4376">
        <w:rPr>
          <w:sz w:val="24"/>
          <w:szCs w:val="24"/>
        </w:rPr>
        <w:t>420</w:t>
      </w:r>
      <w:r w:rsidR="00DC1593">
        <w:rPr>
          <w:sz w:val="24"/>
          <w:szCs w:val="24"/>
        </w:rPr>
        <w:t>-</w:t>
      </w:r>
      <w:r w:rsidR="00EC3016">
        <w:rPr>
          <w:sz w:val="24"/>
          <w:szCs w:val="24"/>
        </w:rPr>
        <w:t>0</w:t>
      </w:r>
      <w:r w:rsidR="00DC1593">
        <w:rPr>
          <w:sz w:val="24"/>
          <w:szCs w:val="24"/>
        </w:rPr>
        <w:t>000</w:t>
      </w:r>
      <w:r w:rsidR="00BA40CB">
        <w:rPr>
          <w:sz w:val="24"/>
          <w:szCs w:val="24"/>
        </w:rPr>
        <w:t xml:space="preserve"> and from;</w:t>
      </w:r>
      <w:r w:rsidR="00EC3016">
        <w:rPr>
          <w:sz w:val="24"/>
          <w:szCs w:val="24"/>
        </w:rPr>
        <w:t xml:space="preserve"> </w:t>
      </w:r>
    </w:p>
    <w:p w14:paraId="6FEB6097" w14:textId="67861F1B" w:rsidR="00BA40CB" w:rsidRDefault="00BA40CB" w:rsidP="009379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General Fund, Unappropriated, $</w:t>
      </w:r>
      <w:r>
        <w:rPr>
          <w:sz w:val="24"/>
          <w:szCs w:val="24"/>
        </w:rPr>
        <w:t>1</w:t>
      </w:r>
      <w:r>
        <w:rPr>
          <w:sz w:val="24"/>
          <w:szCs w:val="24"/>
        </w:rPr>
        <w:t>0,000.00 to General Fund, Other - Other, 1000-760-690-000</w:t>
      </w:r>
      <w:r>
        <w:rPr>
          <w:sz w:val="24"/>
          <w:szCs w:val="24"/>
        </w:rPr>
        <w:t>.</w:t>
      </w:r>
    </w:p>
    <w:p w14:paraId="10920F99" w14:textId="2295CCC5" w:rsidR="00DC1593" w:rsidRDefault="00DC1593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SECTION II: </w:t>
      </w:r>
      <w:r>
        <w:rPr>
          <w:sz w:val="24"/>
          <w:szCs w:val="24"/>
        </w:rPr>
        <w:t>This Ordinance is hereby declared an emergency measure for the preservation of the public peace, health, safety and general welfare and shall be effective immediately</w:t>
      </w:r>
      <w:r w:rsidR="009A421E">
        <w:rPr>
          <w:sz w:val="24"/>
          <w:szCs w:val="24"/>
        </w:rPr>
        <w:t>.  The reason for said declaration of emergency is the immediate necessity of adjusting the 20</w:t>
      </w:r>
      <w:r w:rsidR="00EC3016">
        <w:rPr>
          <w:sz w:val="24"/>
          <w:szCs w:val="24"/>
        </w:rPr>
        <w:t>2</w:t>
      </w:r>
      <w:r w:rsidR="00937946">
        <w:rPr>
          <w:sz w:val="24"/>
          <w:szCs w:val="24"/>
        </w:rPr>
        <w:t>2</w:t>
      </w:r>
      <w:r w:rsidR="009A421E">
        <w:rPr>
          <w:sz w:val="24"/>
          <w:szCs w:val="24"/>
        </w:rPr>
        <w:t xml:space="preserve"> Appropriation in order to complete the fiscal year ending December 31, 20</w:t>
      </w:r>
      <w:r w:rsidR="00EC3016">
        <w:rPr>
          <w:sz w:val="24"/>
          <w:szCs w:val="24"/>
        </w:rPr>
        <w:t>2</w:t>
      </w:r>
      <w:r w:rsidR="00937946">
        <w:rPr>
          <w:sz w:val="24"/>
          <w:szCs w:val="24"/>
        </w:rPr>
        <w:t>2</w:t>
      </w:r>
      <w:r w:rsidR="009A421E">
        <w:rPr>
          <w:sz w:val="24"/>
          <w:szCs w:val="24"/>
        </w:rPr>
        <w:t>.</w:t>
      </w:r>
    </w:p>
    <w:p w14:paraId="663B0B29" w14:textId="17940DF8" w:rsidR="00EC3016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Passed this </w:t>
      </w:r>
      <w:r w:rsidR="00AD4376">
        <w:rPr>
          <w:sz w:val="24"/>
          <w:szCs w:val="24"/>
        </w:rPr>
        <w:t>Seven</w:t>
      </w:r>
      <w:r w:rsidR="00EC3016">
        <w:rPr>
          <w:sz w:val="24"/>
          <w:szCs w:val="24"/>
        </w:rPr>
        <w:t xml:space="preserve">teenth </w:t>
      </w:r>
      <w:r w:rsidR="00042A90">
        <w:rPr>
          <w:sz w:val="24"/>
          <w:szCs w:val="24"/>
        </w:rPr>
        <w:t>D</w:t>
      </w:r>
      <w:r>
        <w:rPr>
          <w:sz w:val="24"/>
          <w:szCs w:val="24"/>
        </w:rPr>
        <w:t xml:space="preserve">ay of </w:t>
      </w:r>
      <w:r w:rsidR="00AD4376">
        <w:rPr>
          <w:sz w:val="24"/>
          <w:szCs w:val="24"/>
        </w:rPr>
        <w:t>October</w:t>
      </w:r>
      <w:r>
        <w:rPr>
          <w:sz w:val="24"/>
          <w:szCs w:val="24"/>
        </w:rPr>
        <w:t>, 20</w:t>
      </w:r>
      <w:r w:rsidR="00EC3016">
        <w:rPr>
          <w:sz w:val="24"/>
          <w:szCs w:val="24"/>
        </w:rPr>
        <w:t>2</w:t>
      </w:r>
      <w:r w:rsidR="00937946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5CD106D" w14:textId="76FBE61C" w:rsidR="009A421E" w:rsidRDefault="009A421E" w:rsidP="00802949">
      <w:pPr>
        <w:rPr>
          <w:sz w:val="24"/>
          <w:szCs w:val="24"/>
        </w:rPr>
      </w:pPr>
    </w:p>
    <w:p w14:paraId="38B7A912" w14:textId="0D2DD7DD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BEFE12" w14:textId="1C173560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Carson L. Shelton, Mayor</w:t>
      </w:r>
    </w:p>
    <w:p w14:paraId="416751BB" w14:textId="1E3AD29E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 xml:space="preserve">ATTEST: </w:t>
      </w:r>
    </w:p>
    <w:p w14:paraId="7F557949" w14:textId="5CA954B1" w:rsidR="009A421E" w:rsidRDefault="009A421E" w:rsidP="0011272B">
      <w:pPr>
        <w:pStyle w:val="NoSpacing"/>
      </w:pPr>
    </w:p>
    <w:p w14:paraId="6722E0B1" w14:textId="5C74E333" w:rsidR="0011272B" w:rsidRDefault="0011272B" w:rsidP="0011272B">
      <w:pPr>
        <w:pStyle w:val="NoSpacing"/>
      </w:pPr>
      <w:r>
        <w:t>_____________________________________</w:t>
      </w:r>
    </w:p>
    <w:p w14:paraId="7E21046A" w14:textId="335D66E3" w:rsidR="009A421E" w:rsidRDefault="004E4CB0" w:rsidP="00802949">
      <w:pPr>
        <w:rPr>
          <w:sz w:val="24"/>
          <w:szCs w:val="24"/>
        </w:rPr>
      </w:pPr>
      <w:r>
        <w:rPr>
          <w:sz w:val="24"/>
          <w:szCs w:val="24"/>
        </w:rPr>
        <w:t>Robert Doppes, Fiscal Officer</w:t>
      </w:r>
    </w:p>
    <w:p w14:paraId="47AB3CE7" w14:textId="142F5320" w:rsidR="009A421E" w:rsidRDefault="009A421E" w:rsidP="009A421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CERTIFICATE</w:t>
      </w:r>
    </w:p>
    <w:p w14:paraId="08B26E13" w14:textId="34CCEFC5" w:rsidR="004E4CB0" w:rsidRDefault="009A421E" w:rsidP="009A421E">
      <w:pPr>
        <w:rPr>
          <w:sz w:val="24"/>
          <w:szCs w:val="24"/>
        </w:rPr>
      </w:pPr>
      <w:r w:rsidRPr="009A421E">
        <w:rPr>
          <w:sz w:val="24"/>
          <w:szCs w:val="24"/>
        </w:rPr>
        <w:t>I hereby certify</w:t>
      </w:r>
      <w:r>
        <w:rPr>
          <w:sz w:val="24"/>
          <w:szCs w:val="24"/>
        </w:rPr>
        <w:t xml:space="preserve"> to be a true and correct copy of Ordinance No. </w:t>
      </w:r>
      <w:r w:rsidR="00AD4376">
        <w:rPr>
          <w:sz w:val="24"/>
          <w:szCs w:val="24"/>
        </w:rPr>
        <w:t>22</w:t>
      </w:r>
      <w:r w:rsidR="00EF59AB">
        <w:rPr>
          <w:sz w:val="24"/>
          <w:szCs w:val="24"/>
        </w:rPr>
        <w:t>-202</w:t>
      </w:r>
      <w:r w:rsidR="00937946">
        <w:rPr>
          <w:sz w:val="24"/>
          <w:szCs w:val="24"/>
        </w:rPr>
        <w:t>2</w:t>
      </w:r>
      <w:r>
        <w:rPr>
          <w:sz w:val="24"/>
          <w:szCs w:val="24"/>
        </w:rPr>
        <w:t xml:space="preserve"> passed at a regular meeting of the Council of the Village of Fairfax on this </w:t>
      </w:r>
      <w:r w:rsidR="00AD4376">
        <w:rPr>
          <w:sz w:val="24"/>
          <w:szCs w:val="24"/>
        </w:rPr>
        <w:t>Sevent</w:t>
      </w:r>
      <w:r w:rsidR="00EF59AB">
        <w:rPr>
          <w:sz w:val="24"/>
          <w:szCs w:val="24"/>
        </w:rPr>
        <w:t>eenth</w:t>
      </w:r>
      <w:r>
        <w:rPr>
          <w:sz w:val="24"/>
          <w:szCs w:val="24"/>
        </w:rPr>
        <w:t xml:space="preserve"> </w:t>
      </w:r>
      <w:r w:rsidR="00EF59AB">
        <w:rPr>
          <w:sz w:val="24"/>
          <w:szCs w:val="24"/>
        </w:rPr>
        <w:t>Day</w:t>
      </w:r>
      <w:r>
        <w:rPr>
          <w:sz w:val="24"/>
          <w:szCs w:val="24"/>
        </w:rPr>
        <w:t xml:space="preserve"> of </w:t>
      </w:r>
      <w:r w:rsidR="00AD4376">
        <w:rPr>
          <w:sz w:val="24"/>
          <w:szCs w:val="24"/>
        </w:rPr>
        <w:t>October</w:t>
      </w:r>
      <w:r w:rsidR="00EF59AB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EF59AB">
        <w:rPr>
          <w:sz w:val="24"/>
          <w:szCs w:val="24"/>
        </w:rPr>
        <w:t>2</w:t>
      </w:r>
      <w:r w:rsidR="0093794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BCB5B2" w14:textId="13E96A67" w:rsidR="009A421E" w:rsidRDefault="004E4CB0" w:rsidP="009A42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421E">
        <w:rPr>
          <w:sz w:val="24"/>
          <w:szCs w:val="24"/>
        </w:rPr>
        <w:tab/>
      </w:r>
      <w:r w:rsidR="009A421E">
        <w:rPr>
          <w:sz w:val="24"/>
          <w:szCs w:val="24"/>
        </w:rPr>
        <w:tab/>
        <w:t>_________________________________</w:t>
      </w:r>
    </w:p>
    <w:p w14:paraId="09BBF93C" w14:textId="04695E5A" w:rsidR="009A421E" w:rsidRPr="009A421E" w:rsidRDefault="009A421E" w:rsidP="009A42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CB0">
        <w:rPr>
          <w:sz w:val="24"/>
          <w:szCs w:val="24"/>
        </w:rPr>
        <w:t>Robert Doppes, Fiscal Officer</w:t>
      </w:r>
    </w:p>
    <w:sectPr w:rsidR="009A421E" w:rsidRPr="009A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1525"/>
    <w:multiLevelType w:val="hybridMultilevel"/>
    <w:tmpl w:val="D3EA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37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EB"/>
    <w:rsid w:val="00042A90"/>
    <w:rsid w:val="000B44D8"/>
    <w:rsid w:val="00101129"/>
    <w:rsid w:val="0011272B"/>
    <w:rsid w:val="001E27BE"/>
    <w:rsid w:val="00227099"/>
    <w:rsid w:val="00324AEB"/>
    <w:rsid w:val="003D3B20"/>
    <w:rsid w:val="00400FB5"/>
    <w:rsid w:val="0041006B"/>
    <w:rsid w:val="004E4CB0"/>
    <w:rsid w:val="004E54D4"/>
    <w:rsid w:val="00721C88"/>
    <w:rsid w:val="007259F1"/>
    <w:rsid w:val="00802949"/>
    <w:rsid w:val="00891595"/>
    <w:rsid w:val="00937946"/>
    <w:rsid w:val="00972910"/>
    <w:rsid w:val="00973DE1"/>
    <w:rsid w:val="009A33D8"/>
    <w:rsid w:val="009A421E"/>
    <w:rsid w:val="00A4188D"/>
    <w:rsid w:val="00A63040"/>
    <w:rsid w:val="00AD4376"/>
    <w:rsid w:val="00BA40CB"/>
    <w:rsid w:val="00BB15A9"/>
    <w:rsid w:val="00C15B3A"/>
    <w:rsid w:val="00DC1593"/>
    <w:rsid w:val="00EC3016"/>
    <w:rsid w:val="00EF59AB"/>
    <w:rsid w:val="00F40E57"/>
    <w:rsid w:val="00F42BA5"/>
    <w:rsid w:val="00F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13F4"/>
  <w15:chartTrackingRefBased/>
  <w15:docId w15:val="{EB218682-4808-432D-8E76-14B9E17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2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Jeanetta Anderson</dc:creator>
  <cp:keywords/>
  <dc:description/>
  <cp:lastModifiedBy>Charlene Metzger</cp:lastModifiedBy>
  <cp:revision>4</cp:revision>
  <cp:lastPrinted>2020-10-16T17:13:00Z</cp:lastPrinted>
  <dcterms:created xsi:type="dcterms:W3CDTF">2022-10-10T18:11:00Z</dcterms:created>
  <dcterms:modified xsi:type="dcterms:W3CDTF">2022-10-11T19:33:00Z</dcterms:modified>
</cp:coreProperties>
</file>