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08EA" w14:textId="114B21B6" w:rsidR="0062059E" w:rsidRDefault="00A97B64">
      <w:pPr>
        <w:jc w:val="center"/>
        <w:rPr>
          <w:rFonts w:ascii="Arial" w:hAnsi="Arial" w:cs="Arial"/>
          <w:b/>
          <w:caps/>
        </w:rPr>
      </w:pPr>
      <w:r>
        <w:rPr>
          <w:rFonts w:ascii="Arial" w:hAnsi="Arial" w:cs="Arial"/>
          <w:b/>
          <w:caps/>
        </w:rPr>
        <w:t xml:space="preserve">ORDINANCE NO.  </w:t>
      </w:r>
      <w:r w:rsidR="00AE6AF1">
        <w:rPr>
          <w:rFonts w:ascii="Arial" w:hAnsi="Arial" w:cs="Arial"/>
          <w:b/>
          <w:caps/>
        </w:rPr>
        <w:t>17</w:t>
      </w:r>
      <w:r>
        <w:rPr>
          <w:rFonts w:ascii="Arial" w:hAnsi="Arial" w:cs="Arial"/>
          <w:b/>
          <w:caps/>
        </w:rPr>
        <w:t>-2021</w:t>
      </w:r>
    </w:p>
    <w:p w14:paraId="3963C8BB" w14:textId="77777777" w:rsidR="0062059E" w:rsidRDefault="0062059E">
      <w:pPr>
        <w:jc w:val="center"/>
        <w:rPr>
          <w:rFonts w:ascii="Arial" w:hAnsi="Arial" w:cs="Arial"/>
          <w:b/>
          <w:caps/>
        </w:rPr>
      </w:pPr>
    </w:p>
    <w:p w14:paraId="441891F7" w14:textId="6CCF9B9A" w:rsidR="0062059E" w:rsidRDefault="00A97B64">
      <w:pPr>
        <w:jc w:val="center"/>
        <w:rPr>
          <w:rFonts w:ascii="Arial" w:hAnsi="Arial" w:cs="Arial"/>
          <w:b/>
          <w:caps/>
        </w:rPr>
      </w:pPr>
      <w:r>
        <w:rPr>
          <w:rFonts w:ascii="Arial" w:hAnsi="Arial" w:cs="Arial"/>
          <w:b/>
          <w:caps/>
        </w:rPr>
        <w:t>TO PROVIDE FOR THE CURRENT EXPENDITURES AND OTHER EXPENSES OF THE VILLAGE OF FAIRFAX, OHIO DURING THE FISCAL YEAR ENDING DECEMBER 31, 2021 WITH THE ADDITION OF THE CORONAVIRUS RELIEF FUND 2151, AND DECLARING AN EMERGENCY</w:t>
      </w:r>
    </w:p>
    <w:p w14:paraId="7DA47703" w14:textId="77777777" w:rsidR="0062059E" w:rsidRDefault="0062059E">
      <w:pPr>
        <w:jc w:val="center"/>
        <w:rPr>
          <w:rFonts w:ascii="Arial" w:hAnsi="Arial" w:cs="Arial"/>
          <w:caps/>
        </w:rPr>
      </w:pPr>
    </w:p>
    <w:p w14:paraId="29769677" w14:textId="77777777" w:rsidR="0062059E" w:rsidRDefault="00A97B64">
      <w:pPr>
        <w:ind w:firstLine="720"/>
        <w:jc w:val="both"/>
        <w:rPr>
          <w:rFonts w:ascii="Arial" w:hAnsi="Arial" w:cs="Arial"/>
        </w:rPr>
      </w:pPr>
      <w:r>
        <w:rPr>
          <w:rFonts w:ascii="Arial" w:hAnsi="Arial" w:cs="Arial"/>
          <w:b/>
        </w:rPr>
        <w:t>WHEREAS,</w:t>
      </w:r>
      <w:r>
        <w:rPr>
          <w:rFonts w:ascii="Arial" w:hAnsi="Arial" w:cs="Arial"/>
        </w:rPr>
        <w:t xml:space="preserve"> the Village has received, or will receive, money from the CARES Act or other sources related to the Coronavirus (COVID-19) pandemic; and</w:t>
      </w:r>
    </w:p>
    <w:p w14:paraId="45772E1E" w14:textId="77777777" w:rsidR="0062059E" w:rsidRDefault="0062059E">
      <w:pPr>
        <w:ind w:firstLine="720"/>
        <w:jc w:val="both"/>
        <w:rPr>
          <w:rFonts w:ascii="Arial" w:hAnsi="Arial" w:cs="Arial"/>
        </w:rPr>
      </w:pPr>
    </w:p>
    <w:p w14:paraId="08311B67" w14:textId="77777777" w:rsidR="0062059E" w:rsidRDefault="00A97B64">
      <w:pPr>
        <w:ind w:firstLine="720"/>
        <w:jc w:val="both"/>
        <w:rPr>
          <w:rFonts w:ascii="Arial" w:hAnsi="Arial" w:cs="Arial"/>
        </w:rPr>
      </w:pPr>
      <w:r>
        <w:rPr>
          <w:rFonts w:ascii="Arial" w:hAnsi="Arial" w:cs="Arial"/>
          <w:b/>
        </w:rPr>
        <w:t>WHEREAS,</w:t>
      </w:r>
      <w:r>
        <w:rPr>
          <w:rFonts w:ascii="Arial" w:hAnsi="Arial" w:cs="Arial"/>
        </w:rPr>
        <w:t xml:space="preserve"> the UAN accounting program created by the Ohio Auditor of State utilizes a separate fund, Fund 2151, to account for such money; and</w:t>
      </w:r>
    </w:p>
    <w:p w14:paraId="5EF50479" w14:textId="77777777" w:rsidR="0062059E" w:rsidRDefault="0062059E">
      <w:pPr>
        <w:ind w:firstLine="720"/>
        <w:jc w:val="both"/>
        <w:rPr>
          <w:rFonts w:ascii="Arial" w:hAnsi="Arial" w:cs="Arial"/>
        </w:rPr>
      </w:pPr>
    </w:p>
    <w:p w14:paraId="78B98FCA" w14:textId="77777777" w:rsidR="0062059E" w:rsidRDefault="00A97B64">
      <w:pPr>
        <w:ind w:firstLine="720"/>
        <w:jc w:val="both"/>
        <w:rPr>
          <w:rFonts w:ascii="Arial" w:hAnsi="Arial" w:cs="Arial"/>
        </w:rPr>
      </w:pPr>
      <w:r>
        <w:rPr>
          <w:rFonts w:ascii="Arial" w:hAnsi="Arial" w:cs="Arial"/>
          <w:b/>
        </w:rPr>
        <w:t>WHEREAS,</w:t>
      </w:r>
      <w:r>
        <w:rPr>
          <w:rFonts w:ascii="Arial" w:hAnsi="Arial" w:cs="Arial"/>
        </w:rPr>
        <w:t xml:space="preserve"> the Village has an immediate need to comply with the accounting procedures set forth by the Ohio Auditor of State;</w:t>
      </w:r>
    </w:p>
    <w:p w14:paraId="01CE1F90" w14:textId="77777777" w:rsidR="0062059E" w:rsidRDefault="0062059E">
      <w:pPr>
        <w:ind w:firstLine="720"/>
        <w:jc w:val="both"/>
        <w:rPr>
          <w:rFonts w:ascii="Arial" w:hAnsi="Arial" w:cs="Arial"/>
          <w:b/>
        </w:rPr>
      </w:pPr>
    </w:p>
    <w:p w14:paraId="5B9D8F6F" w14:textId="73915F40" w:rsidR="0062059E" w:rsidRDefault="00A97B64">
      <w:pPr>
        <w:ind w:firstLine="720"/>
        <w:jc w:val="both"/>
        <w:rPr>
          <w:rFonts w:ascii="Arial" w:hAnsi="Arial" w:cs="Arial"/>
        </w:rPr>
      </w:pPr>
      <w:r>
        <w:rPr>
          <w:rFonts w:ascii="Arial" w:hAnsi="Arial" w:cs="Arial"/>
          <w:b/>
        </w:rPr>
        <w:t xml:space="preserve">NOW, THEREFORE, BE IT ORDAINED </w:t>
      </w:r>
      <w:r>
        <w:rPr>
          <w:rFonts w:ascii="Arial" w:hAnsi="Arial" w:cs="Arial"/>
          <w:bCs/>
        </w:rPr>
        <w:t xml:space="preserve">by </w:t>
      </w:r>
      <w:r>
        <w:rPr>
          <w:rFonts w:ascii="Arial" w:hAnsi="Arial" w:cs="Arial"/>
        </w:rPr>
        <w:t>the Council of the Village of Fairfax, State of Ohio, that:</w:t>
      </w:r>
    </w:p>
    <w:p w14:paraId="4694710A" w14:textId="77777777" w:rsidR="0062059E" w:rsidRDefault="00A97B64">
      <w:pPr>
        <w:ind w:firstLine="720"/>
        <w:jc w:val="both"/>
        <w:rPr>
          <w:rFonts w:ascii="Arial" w:hAnsi="Arial" w:cs="Arial"/>
        </w:rPr>
      </w:pPr>
      <w:r>
        <w:rPr>
          <w:rFonts w:ascii="Arial" w:hAnsi="Arial" w:cs="Arial"/>
        </w:rPr>
        <w:t xml:space="preserve"> </w:t>
      </w:r>
    </w:p>
    <w:p w14:paraId="47C163B3" w14:textId="7EC037B1" w:rsidR="0062059E" w:rsidRDefault="00A97B64">
      <w:pPr>
        <w:ind w:firstLine="720"/>
        <w:jc w:val="both"/>
        <w:rPr>
          <w:rFonts w:ascii="Arial" w:hAnsi="Arial" w:cs="Arial"/>
        </w:rPr>
      </w:pPr>
      <w:r>
        <w:rPr>
          <w:rFonts w:ascii="Arial" w:hAnsi="Arial" w:cs="Arial"/>
          <w:b/>
          <w:u w:val="single"/>
        </w:rPr>
        <w:t>SECTION I:</w:t>
      </w:r>
      <w:r>
        <w:rPr>
          <w:rFonts w:ascii="Arial" w:hAnsi="Arial" w:cs="Arial"/>
        </w:rPr>
        <w:tab/>
        <w:t xml:space="preserve">Fund 2151, Coronavirus Relief Fund, is hereby created to allow for receipts and expenditures </w:t>
      </w:r>
      <w:r>
        <w:rPr>
          <w:rFonts w:ascii="Arial" w:hAnsi="Arial" w:cs="Arial"/>
          <w:color w:val="393B3E"/>
        </w:rPr>
        <w:t>incurred due to the public health emergency with respect to COVID-19.</w:t>
      </w:r>
    </w:p>
    <w:p w14:paraId="611AA66A" w14:textId="77777777" w:rsidR="0062059E" w:rsidRDefault="0062059E">
      <w:pPr>
        <w:jc w:val="both"/>
        <w:rPr>
          <w:rFonts w:ascii="Arial" w:hAnsi="Arial" w:cs="Arial"/>
        </w:rPr>
      </w:pPr>
    </w:p>
    <w:p w14:paraId="566F08EC" w14:textId="30EA3F1E" w:rsidR="0062059E" w:rsidRDefault="00A97B64">
      <w:pPr>
        <w:ind w:firstLine="720"/>
        <w:jc w:val="both"/>
        <w:rPr>
          <w:rFonts w:ascii="Arial" w:hAnsi="Arial" w:cs="Arial"/>
        </w:rPr>
      </w:pPr>
      <w:r>
        <w:rPr>
          <w:rFonts w:ascii="Arial" w:hAnsi="Arial" w:cs="Arial"/>
          <w:b/>
          <w:u w:val="single"/>
        </w:rPr>
        <w:t>SECTION II:</w:t>
      </w:r>
      <w:r>
        <w:rPr>
          <w:rFonts w:ascii="Arial" w:hAnsi="Arial" w:cs="Arial"/>
        </w:rPr>
        <w:tab/>
        <w:t>This Ordinance is hereby declared to be an emergency measure necessary for the preservation of the public peace, health, safety, and general welfare and shall be effective immediately.  The reason for said declaration of emergency is the immediate necessity of accounting for funds received on account of COVID-19.</w:t>
      </w:r>
    </w:p>
    <w:p w14:paraId="7CB62C75" w14:textId="77777777" w:rsidR="0062059E" w:rsidRDefault="0062059E">
      <w:pPr>
        <w:jc w:val="both"/>
        <w:rPr>
          <w:rFonts w:ascii="Arial" w:hAnsi="Arial" w:cs="Arial"/>
        </w:rPr>
      </w:pPr>
    </w:p>
    <w:p w14:paraId="73D485D4" w14:textId="77777777" w:rsidR="0062059E" w:rsidRDefault="0062059E">
      <w:pPr>
        <w:jc w:val="both"/>
        <w:rPr>
          <w:rFonts w:ascii="Arial" w:hAnsi="Arial" w:cs="Arial"/>
        </w:rPr>
      </w:pPr>
    </w:p>
    <w:p w14:paraId="3B1F03A3" w14:textId="77777777" w:rsidR="0062059E" w:rsidRDefault="00A97B64">
      <w:pPr>
        <w:jc w:val="both"/>
        <w:rPr>
          <w:rFonts w:ascii="Arial" w:hAnsi="Arial" w:cs="Arial"/>
        </w:rPr>
      </w:pPr>
      <w:r>
        <w:rPr>
          <w:rFonts w:ascii="Arial" w:hAnsi="Arial" w:cs="Arial"/>
        </w:rPr>
        <w:t>Passed this 19th day of April, 2021.</w:t>
      </w:r>
    </w:p>
    <w:p w14:paraId="2FDB542A" w14:textId="77777777" w:rsidR="0062059E" w:rsidRDefault="00A97B6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14:paraId="0C38A1D5" w14:textId="77777777" w:rsidR="0062059E" w:rsidRDefault="00A97B6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73A5224C" w14:textId="77777777" w:rsidR="0062059E" w:rsidRDefault="0062059E">
      <w:pPr>
        <w:jc w:val="both"/>
        <w:rPr>
          <w:rFonts w:ascii="Arial" w:hAnsi="Arial" w:cs="Arial"/>
        </w:rPr>
      </w:pPr>
    </w:p>
    <w:p w14:paraId="2121A71C" w14:textId="77777777" w:rsidR="0062059E" w:rsidRDefault="00A97B64">
      <w:pPr>
        <w:jc w:val="both"/>
        <w:rPr>
          <w:rFonts w:ascii="Arial" w:hAnsi="Arial" w:cs="Arial"/>
        </w:rPr>
      </w:pPr>
      <w:r>
        <w:rPr>
          <w:rFonts w:ascii="Arial" w:hAnsi="Arial" w:cs="Arial"/>
        </w:rPr>
        <w:t>ATTEST:</w:t>
      </w:r>
    </w:p>
    <w:p w14:paraId="2314AD6C" w14:textId="77777777" w:rsidR="0062059E" w:rsidRDefault="0062059E">
      <w:pPr>
        <w:jc w:val="both"/>
        <w:rPr>
          <w:rFonts w:ascii="Arial" w:hAnsi="Arial" w:cs="Arial"/>
        </w:rPr>
      </w:pPr>
    </w:p>
    <w:p w14:paraId="6B4DD050" w14:textId="77777777" w:rsidR="0062059E" w:rsidRDefault="0062059E">
      <w:pPr>
        <w:jc w:val="both"/>
        <w:rPr>
          <w:rFonts w:ascii="Arial" w:hAnsi="Arial" w:cs="Arial"/>
        </w:rPr>
      </w:pPr>
    </w:p>
    <w:p w14:paraId="233D833A" w14:textId="77777777" w:rsidR="0062059E" w:rsidRDefault="00A97B64">
      <w:pPr>
        <w:jc w:val="both"/>
        <w:rPr>
          <w:rFonts w:ascii="Arial" w:hAnsi="Arial" w:cs="Arial"/>
        </w:rPr>
      </w:pPr>
      <w:r>
        <w:rPr>
          <w:rFonts w:ascii="Arial" w:hAnsi="Arial" w:cs="Arial"/>
        </w:rPr>
        <w:t>______________________________</w:t>
      </w:r>
    </w:p>
    <w:p w14:paraId="09E00CC8" w14:textId="77777777" w:rsidR="0062059E" w:rsidRDefault="00A97B64">
      <w:pPr>
        <w:jc w:val="both"/>
        <w:rPr>
          <w:rFonts w:ascii="Arial" w:hAnsi="Arial" w:cs="Arial"/>
        </w:rPr>
      </w:pPr>
      <w:r>
        <w:rPr>
          <w:rFonts w:ascii="Arial" w:hAnsi="Arial" w:cs="Arial"/>
        </w:rPr>
        <w:t>Fiscal Officer</w:t>
      </w:r>
    </w:p>
    <w:p w14:paraId="73571DC9" w14:textId="77777777" w:rsidR="0062059E" w:rsidRDefault="0062059E">
      <w:pPr>
        <w:jc w:val="both"/>
        <w:rPr>
          <w:rFonts w:ascii="Arial" w:hAnsi="Arial" w:cs="Arial"/>
        </w:rPr>
      </w:pPr>
    </w:p>
    <w:p w14:paraId="701E8CA5" w14:textId="77777777" w:rsidR="0062059E" w:rsidRDefault="0062059E">
      <w:pPr>
        <w:jc w:val="both"/>
        <w:rPr>
          <w:rFonts w:ascii="Arial" w:hAnsi="Arial" w:cs="Arial"/>
        </w:rPr>
      </w:pPr>
    </w:p>
    <w:p w14:paraId="5F06940B" w14:textId="77777777" w:rsidR="0062059E" w:rsidRDefault="0062059E">
      <w:pPr>
        <w:jc w:val="both"/>
        <w:rPr>
          <w:rFonts w:ascii="Arial" w:hAnsi="Arial" w:cs="Arial"/>
        </w:rPr>
      </w:pPr>
    </w:p>
    <w:p w14:paraId="1A6A5ED0" w14:textId="77777777" w:rsidR="0062059E" w:rsidRDefault="0062059E">
      <w:pPr>
        <w:jc w:val="both"/>
        <w:rPr>
          <w:rFonts w:ascii="Arial" w:hAnsi="Arial" w:cs="Arial"/>
        </w:rPr>
      </w:pPr>
    </w:p>
    <w:p w14:paraId="7DC40BDA" w14:textId="77777777" w:rsidR="0062059E" w:rsidRDefault="00A97B64">
      <w:pPr>
        <w:jc w:val="center"/>
        <w:rPr>
          <w:rFonts w:ascii="Arial" w:hAnsi="Arial" w:cs="Arial"/>
          <w:b/>
          <w:u w:val="single"/>
        </w:rPr>
      </w:pPr>
      <w:r>
        <w:rPr>
          <w:rFonts w:ascii="Arial" w:hAnsi="Arial" w:cs="Arial"/>
          <w:b/>
          <w:u w:val="single"/>
        </w:rPr>
        <w:lastRenderedPageBreak/>
        <w:t>CERTIFICATE</w:t>
      </w:r>
    </w:p>
    <w:p w14:paraId="6507B689" w14:textId="77777777" w:rsidR="0062059E" w:rsidRDefault="0062059E">
      <w:pPr>
        <w:rPr>
          <w:rFonts w:ascii="Arial" w:hAnsi="Arial" w:cs="Arial"/>
        </w:rPr>
      </w:pPr>
    </w:p>
    <w:p w14:paraId="73F287D9" w14:textId="7DD662CD" w:rsidR="0062059E" w:rsidRDefault="00A97B64">
      <w:pPr>
        <w:jc w:val="both"/>
        <w:rPr>
          <w:rFonts w:ascii="Arial" w:hAnsi="Arial" w:cs="Arial"/>
        </w:rPr>
      </w:pPr>
      <w:r>
        <w:rPr>
          <w:rFonts w:ascii="Arial" w:hAnsi="Arial" w:cs="Arial"/>
        </w:rPr>
        <w:t>I hereby certify this to be a true and correct copy of Ordinance No.</w:t>
      </w:r>
      <w:r w:rsidR="00AE6AF1">
        <w:rPr>
          <w:rFonts w:ascii="Arial" w:hAnsi="Arial" w:cs="Arial"/>
        </w:rPr>
        <w:t xml:space="preserve"> 17-</w:t>
      </w:r>
      <w:r>
        <w:rPr>
          <w:rFonts w:ascii="Arial" w:hAnsi="Arial" w:cs="Arial"/>
        </w:rPr>
        <w:t>2021 adopted at a meeting of the Council of the Village of Fairfax on this 19th day of April, 2021.</w:t>
      </w:r>
    </w:p>
    <w:p w14:paraId="3A52871E" w14:textId="77777777" w:rsidR="0062059E" w:rsidRDefault="0062059E">
      <w:pPr>
        <w:jc w:val="both"/>
        <w:rPr>
          <w:rFonts w:ascii="Arial" w:hAnsi="Arial" w:cs="Arial"/>
        </w:rPr>
      </w:pPr>
    </w:p>
    <w:p w14:paraId="0B166A56" w14:textId="77777777" w:rsidR="0062059E" w:rsidRDefault="00A97B6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75FA0FF3" w14:textId="77777777" w:rsidR="0062059E" w:rsidRDefault="00A97B6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62059E">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EED5" w14:textId="77777777" w:rsidR="007E0546" w:rsidRDefault="007E0546">
      <w:r>
        <w:separator/>
      </w:r>
    </w:p>
  </w:endnote>
  <w:endnote w:type="continuationSeparator" w:id="0">
    <w:p w14:paraId="2CC93D80" w14:textId="77777777" w:rsidR="007E0546" w:rsidRDefault="007E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DFD2" w14:textId="77777777" w:rsidR="0062059E" w:rsidRDefault="00A97B64">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4EAB" w14:textId="77777777" w:rsidR="007E0546" w:rsidRDefault="007E0546">
      <w:r>
        <w:separator/>
      </w:r>
    </w:p>
  </w:footnote>
  <w:footnote w:type="continuationSeparator" w:id="0">
    <w:p w14:paraId="1D4963CD" w14:textId="77777777" w:rsidR="007E0546" w:rsidRDefault="007E0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19C1"/>
    <w:multiLevelType w:val="hybridMultilevel"/>
    <w:tmpl w:val="6CFA371C"/>
    <w:lvl w:ilvl="0" w:tplc="FD80B91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CBD602F"/>
    <w:multiLevelType w:val="hybridMultilevel"/>
    <w:tmpl w:val="8D58E8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9E"/>
    <w:rsid w:val="003C50C0"/>
    <w:rsid w:val="0062059E"/>
    <w:rsid w:val="007E0546"/>
    <w:rsid w:val="00A97B64"/>
    <w:rsid w:val="00A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2A93F"/>
  <w15:chartTrackingRefBased/>
  <w15:docId w15:val="{37E91CBB-7BEE-4636-B436-2D009BD1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character" w:styleId="PageNumber">
    <w:name w:val="page number"/>
    <w:rPr>
      <w:rFonts w:ascii="Times New Roman" w:hAnsi="Times New Roman" w:cs="Times New Roman"/>
      <w:color w:val="auto"/>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26EAB-C3E3-4F0D-B2AF-9176D09C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RESOLUTION AUTHORIZING THE EXECUTION OF AN AGREEMENT WITH BEECHMONT MOTORS, INC</vt:lpstr>
    </vt:vector>
  </TitlesOfParts>
  <Company>Hamilton County Developement</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AUTHORIZING THE EXECUTION OF AN AGREEMENT WITH BEECHMONT MOTORS, INC</dc:title>
  <dc:subject/>
  <dc:creator>Stacey Dietrich</dc:creator>
  <cp:keywords/>
  <cp:lastModifiedBy>rdoppes@fairfaxoh.org</cp:lastModifiedBy>
  <cp:revision>3</cp:revision>
  <cp:lastPrinted>2021-01-15T17:57:00Z</cp:lastPrinted>
  <dcterms:created xsi:type="dcterms:W3CDTF">2021-04-12T17:54:00Z</dcterms:created>
  <dcterms:modified xsi:type="dcterms:W3CDTF">2021-04-12T19:33:00Z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-1037713430</vt:i4>
  </property>
  <property fmtid="{D5CDD505-2E9C-101B-9397-08002B2CF9AE}" pid="4" name="_EmailSubject">
    <vt:lpwstr>Coronavirus Fund - Ordinance</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