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DD" w:rsidRDefault="0067779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ORDINANCE NO.</w:t>
      </w:r>
      <w:proofErr w:type="gramEnd"/>
      <w:r>
        <w:rPr>
          <w:rFonts w:ascii="Arial" w:hAnsi="Arial" w:cs="Arial"/>
          <w:b/>
        </w:rPr>
        <w:t xml:space="preserve"> 25-2019</w:t>
      </w:r>
    </w:p>
    <w:p w:rsidR="00C631DD" w:rsidRDefault="00C631DD">
      <w:pPr>
        <w:jc w:val="center"/>
        <w:rPr>
          <w:rFonts w:ascii="Arial" w:hAnsi="Arial" w:cs="Arial"/>
          <w:b/>
        </w:rPr>
      </w:pPr>
    </w:p>
    <w:p w:rsidR="00C631DD" w:rsidRDefault="006777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APPOINTING TONY PERKINS TO THE POSITION OF ZONING OFFICER FOR THE VILLAGE OF FAIRFAX, ESTABLISHING COMPENSATION THEREFOR, AND DECLARING AN EMERGENCY</w:t>
      </w:r>
    </w:p>
    <w:p w:rsidR="00C631DD" w:rsidRDefault="00C631DD">
      <w:pPr>
        <w:jc w:val="center"/>
        <w:rPr>
          <w:rFonts w:ascii="Arial" w:hAnsi="Arial" w:cs="Arial"/>
          <w:b/>
        </w:rPr>
      </w:pPr>
    </w:p>
    <w:p w:rsidR="00C631DD" w:rsidRDefault="00677794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WHEREAS,</w:t>
      </w:r>
      <w:r>
        <w:rPr>
          <w:rFonts w:ascii="Arial" w:hAnsi="Arial" w:cs="Arial"/>
        </w:rPr>
        <w:t xml:space="preserve"> this Council previously passed Ordinance No 44-2018, creating the position of Zoning Officer for the Village of Fairfax; and </w:t>
      </w:r>
    </w:p>
    <w:p w:rsidR="00C631DD" w:rsidRDefault="00C631DD">
      <w:pPr>
        <w:rPr>
          <w:rFonts w:ascii="Arial" w:hAnsi="Arial" w:cs="Arial"/>
        </w:rPr>
      </w:pPr>
    </w:p>
    <w:p w:rsidR="00C631DD" w:rsidRPr="001A39DC" w:rsidRDefault="00677794">
      <w:pPr>
        <w:rPr>
          <w:rFonts w:ascii="Arial" w:hAnsi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WHEREAS,</w:t>
      </w:r>
      <w:r>
        <w:rPr>
          <w:rFonts w:ascii="Arial" w:hAnsi="Arial" w:cs="Arial"/>
        </w:rPr>
        <w:t xml:space="preserve"> there is now a vacancy in that position; and</w:t>
      </w:r>
      <w:r w:rsidRPr="001A39DC">
        <w:rPr>
          <w:rFonts w:ascii="Arial" w:hAnsi="Arial"/>
          <w:b/>
        </w:rPr>
        <w:t xml:space="preserve"> </w:t>
      </w:r>
    </w:p>
    <w:p w:rsidR="00C631DD" w:rsidRDefault="00C631DD">
      <w:pPr>
        <w:rPr>
          <w:rFonts w:ascii="Arial" w:hAnsi="Arial" w:cs="Arial"/>
        </w:rPr>
      </w:pPr>
    </w:p>
    <w:p w:rsidR="00C631DD" w:rsidRDefault="006777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WHEREAS,</w:t>
      </w:r>
      <w:r>
        <w:rPr>
          <w:rFonts w:ascii="Arial" w:hAnsi="Arial" w:cs="Arial"/>
        </w:rPr>
        <w:t xml:space="preserve"> pursuant to Ordinance No. 44-2018, the Mayor of the Village o</w:t>
      </w:r>
      <w:r>
        <w:rPr>
          <w:rFonts w:ascii="Arial" w:hAnsi="Arial" w:cs="Arial"/>
        </w:rPr>
        <w:t>f Fairfax hereby recommends the appointment of Tony Perkins to the position of Zoning Officer;</w:t>
      </w:r>
    </w:p>
    <w:p w:rsidR="00C631DD" w:rsidRDefault="00C631DD">
      <w:pPr>
        <w:rPr>
          <w:rFonts w:ascii="Arial" w:hAnsi="Arial" w:cs="Arial"/>
        </w:rPr>
      </w:pPr>
    </w:p>
    <w:p w:rsidR="00C631DD" w:rsidRDefault="006777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NOW, THEREFORE, BE IT ORDAINED</w:t>
      </w:r>
      <w:r>
        <w:rPr>
          <w:rFonts w:ascii="Arial" w:hAnsi="Arial" w:cs="Arial"/>
        </w:rPr>
        <w:t xml:space="preserve"> by the Council of the Village of Fairfax, State of Ohio that:</w:t>
      </w:r>
    </w:p>
    <w:p w:rsidR="00C631DD" w:rsidRDefault="00C631DD">
      <w:pPr>
        <w:rPr>
          <w:rFonts w:ascii="Arial" w:hAnsi="Arial" w:cs="Arial"/>
        </w:rPr>
      </w:pPr>
    </w:p>
    <w:p w:rsidR="00C631DD" w:rsidRDefault="006777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SECTION I:</w:t>
      </w:r>
      <w:r>
        <w:rPr>
          <w:rFonts w:ascii="Arial" w:hAnsi="Arial" w:cs="Arial"/>
        </w:rPr>
        <w:tab/>
        <w:t xml:space="preserve">Tony Perkins is hereby </w:t>
      </w:r>
      <w:r>
        <w:rPr>
          <w:rFonts w:ascii="Arial" w:hAnsi="Arial" w:cs="Arial"/>
        </w:rPr>
        <w:t>confirmed</w:t>
      </w:r>
      <w:r>
        <w:rPr>
          <w:rFonts w:ascii="Arial" w:hAnsi="Arial" w:cs="Arial"/>
        </w:rPr>
        <w:t xml:space="preserve"> as the Zoni</w:t>
      </w:r>
      <w:r>
        <w:rPr>
          <w:rFonts w:ascii="Arial" w:hAnsi="Arial" w:cs="Arial"/>
        </w:rPr>
        <w:t xml:space="preserve">ng Officer for the Village of Fairfax.  Mr. Perkins shall be a part-time employee of the Village, and shall work on an as-needed basis as requested by the Mayor, Administrator or their designee, or as required by law.    </w:t>
      </w:r>
    </w:p>
    <w:p w:rsidR="00C631DD" w:rsidRDefault="00C631DD">
      <w:pPr>
        <w:ind w:firstLine="720"/>
        <w:rPr>
          <w:rFonts w:ascii="Arial" w:hAnsi="Arial" w:cs="Arial"/>
          <w:szCs w:val="24"/>
        </w:rPr>
      </w:pPr>
    </w:p>
    <w:p w:rsidR="00C631DD" w:rsidRDefault="00677794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SECTION II:</w:t>
      </w:r>
      <w:r>
        <w:rPr>
          <w:rFonts w:ascii="Arial" w:hAnsi="Arial" w:cs="Arial"/>
          <w:szCs w:val="24"/>
        </w:rPr>
        <w:t xml:space="preserve">  Compensation for the</w:t>
      </w:r>
      <w:r>
        <w:rPr>
          <w:rFonts w:ascii="Arial" w:hAnsi="Arial" w:cs="Arial"/>
          <w:szCs w:val="24"/>
        </w:rPr>
        <w:t xml:space="preserve"> Zoning Officer shall be at the rate of twenty-seven dollars and fifty cents ($27.50) per hour, payable bi-weekly.</w:t>
      </w:r>
    </w:p>
    <w:p w:rsidR="00C631DD" w:rsidRDefault="00C631DD">
      <w:pPr>
        <w:ind w:firstLine="720"/>
        <w:rPr>
          <w:rFonts w:ascii="Arial" w:hAnsi="Arial" w:cs="Arial"/>
        </w:rPr>
      </w:pPr>
    </w:p>
    <w:p w:rsidR="00C631DD" w:rsidRDefault="006777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SECTION III:</w:t>
      </w:r>
      <w:r>
        <w:rPr>
          <w:rFonts w:ascii="Arial" w:hAnsi="Arial" w:cs="Arial"/>
        </w:rPr>
        <w:tab/>
        <w:t>This ordinance is hereby declared to be an emergency measure necessary for the preservation of the public peace, health, safet</w:t>
      </w:r>
      <w:r>
        <w:rPr>
          <w:rFonts w:ascii="Arial" w:hAnsi="Arial" w:cs="Arial"/>
        </w:rPr>
        <w:t>y, and general welfare and shall be effective immediately.  The reason for said declaration of emergency is the immediate need to enforce the Village Zoning Code at all times.</w:t>
      </w:r>
    </w:p>
    <w:p w:rsidR="00C631DD" w:rsidRDefault="00C631DD">
      <w:pPr>
        <w:rPr>
          <w:rFonts w:ascii="Arial" w:hAnsi="Arial" w:cs="Arial"/>
        </w:rPr>
      </w:pPr>
    </w:p>
    <w:p w:rsidR="00C631DD" w:rsidRDefault="00677794">
      <w:pPr>
        <w:rPr>
          <w:rFonts w:ascii="Arial" w:hAnsi="Arial" w:cs="Arial"/>
        </w:rPr>
      </w:pPr>
      <w:r>
        <w:rPr>
          <w:rFonts w:ascii="Arial" w:hAnsi="Arial" w:cs="Arial"/>
        </w:rPr>
        <w:t>Passed this 20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 of May, 2019</w:t>
      </w:r>
    </w:p>
    <w:p w:rsidR="00C631DD" w:rsidRDefault="00C631DD">
      <w:pPr>
        <w:rPr>
          <w:rFonts w:ascii="Arial" w:hAnsi="Arial" w:cs="Arial"/>
        </w:rPr>
      </w:pPr>
    </w:p>
    <w:p w:rsidR="00C631DD" w:rsidRDefault="006777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C631DD" w:rsidRDefault="006777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Mayor</w:t>
      </w:r>
    </w:p>
    <w:p w:rsidR="00C631DD" w:rsidRDefault="00C631DD">
      <w:pPr>
        <w:rPr>
          <w:rFonts w:ascii="Arial" w:hAnsi="Arial" w:cs="Arial"/>
        </w:rPr>
      </w:pPr>
    </w:p>
    <w:p w:rsidR="00C631DD" w:rsidRDefault="00677794">
      <w:pPr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C631DD" w:rsidRDefault="00C631DD">
      <w:pPr>
        <w:rPr>
          <w:rFonts w:ascii="Arial" w:hAnsi="Arial" w:cs="Arial"/>
        </w:rPr>
      </w:pPr>
    </w:p>
    <w:p w:rsidR="00C631DD" w:rsidRDefault="0067779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C631DD" w:rsidRDefault="00677794">
      <w:pPr>
        <w:rPr>
          <w:rFonts w:ascii="Arial" w:hAnsi="Arial" w:cs="Arial"/>
        </w:rPr>
      </w:pPr>
      <w:r>
        <w:rPr>
          <w:rFonts w:ascii="Arial" w:hAnsi="Arial" w:cs="Arial"/>
        </w:rPr>
        <w:t>Clerk-Treasurer</w:t>
      </w:r>
    </w:p>
    <w:p w:rsidR="00C631DD" w:rsidRDefault="00C631DD">
      <w:pPr>
        <w:rPr>
          <w:rFonts w:ascii="Arial" w:hAnsi="Arial" w:cs="Arial"/>
        </w:rPr>
      </w:pPr>
    </w:p>
    <w:p w:rsidR="00C631DD" w:rsidRDefault="00677794">
      <w:pPr>
        <w:spacing w:after="200" w:line="276" w:lineRule="auto"/>
        <w:jc w:val="left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br w:type="page"/>
      </w:r>
    </w:p>
    <w:p w:rsidR="00C631DD" w:rsidRDefault="0067779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CERTIFICATE</w:t>
      </w:r>
    </w:p>
    <w:p w:rsidR="00C631DD" w:rsidRDefault="00C631DD">
      <w:pPr>
        <w:rPr>
          <w:rFonts w:ascii="Arial" w:hAnsi="Arial" w:cs="Arial"/>
        </w:rPr>
      </w:pPr>
    </w:p>
    <w:p w:rsidR="00C631DD" w:rsidRDefault="00677794">
      <w:pPr>
        <w:rPr>
          <w:rFonts w:ascii="Arial" w:hAnsi="Arial" w:cs="Arial"/>
        </w:rPr>
      </w:pPr>
      <w:r>
        <w:rPr>
          <w:rFonts w:ascii="Arial" w:hAnsi="Arial" w:cs="Arial"/>
        </w:rPr>
        <w:t>I hereby certify this to be a true and correct copy of Ordinance No. 25-2019 passed at a meeting of the Council of the Village of Fairfax on this 20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day of May, 2019.</w:t>
      </w:r>
    </w:p>
    <w:p w:rsidR="00C631DD" w:rsidRDefault="00C631DD">
      <w:pPr>
        <w:rPr>
          <w:rFonts w:ascii="Arial" w:hAnsi="Arial" w:cs="Arial"/>
        </w:rPr>
      </w:pPr>
    </w:p>
    <w:p w:rsidR="00C631DD" w:rsidRDefault="00C631DD">
      <w:pPr>
        <w:rPr>
          <w:rFonts w:ascii="Arial" w:hAnsi="Arial" w:cs="Arial"/>
        </w:rPr>
      </w:pPr>
    </w:p>
    <w:p w:rsidR="00C631DD" w:rsidRDefault="006777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C631DD" w:rsidRDefault="006777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C631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94" w:rsidRDefault="00677794">
      <w:r>
        <w:separator/>
      </w:r>
    </w:p>
  </w:endnote>
  <w:endnote w:type="continuationSeparator" w:id="0">
    <w:p w:rsidR="00677794" w:rsidRDefault="00677794">
      <w:r>
        <w:continuationSeparator/>
      </w:r>
    </w:p>
  </w:endnote>
  <w:endnote w:type="continuationNotice" w:id="1">
    <w:p w:rsidR="00677794" w:rsidRDefault="00677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DD" w:rsidRDefault="00677794">
    <w:pPr>
      <w:pStyle w:val="Footer"/>
    </w:pPr>
    <w:r>
      <w:ptab w:relativeTo="margin" w:alignment="center" w:leader="none"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 \* MERGEFORMAT </w:instrText>
    </w:r>
    <w:r>
      <w:rPr>
        <w:rStyle w:val="PageNumber"/>
        <w:rFonts w:ascii="Arial" w:hAnsi="Arial" w:cs="Arial"/>
      </w:rPr>
      <w:fldChar w:fldCharType="separate"/>
    </w:r>
    <w:r w:rsidR="001A39DC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94" w:rsidRDefault="00677794">
      <w:r>
        <w:separator/>
      </w:r>
    </w:p>
  </w:footnote>
  <w:footnote w:type="continuationSeparator" w:id="0">
    <w:p w:rsidR="00677794" w:rsidRDefault="00677794">
      <w:r>
        <w:continuationSeparator/>
      </w:r>
    </w:p>
  </w:footnote>
  <w:footnote w:type="continuationNotice" w:id="1">
    <w:p w:rsidR="00677794" w:rsidRDefault="006777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DD" w:rsidRDefault="00C631D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es, Alan">
    <w15:presenceInfo w15:providerId="AD" w15:userId="S-1-5-21-448539723-963894560-1801674531-2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DD"/>
    <w:rsid w:val="001A39DC"/>
    <w:rsid w:val="00677794"/>
    <w:rsid w:val="00C6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4"/>
      <w:szCs w:val="20"/>
    </w:rPr>
  </w:style>
  <w:style w:type="paragraph" w:customStyle="1" w:styleId="Body">
    <w:name w:val="_Body"/>
    <w:basedOn w:val="Normal"/>
    <w:uiPriority w:val="1"/>
    <w:qFormat/>
    <w:pPr>
      <w:spacing w:after="240"/>
    </w:pPr>
  </w:style>
  <w:style w:type="paragraph" w:customStyle="1" w:styleId="BodyDouble">
    <w:name w:val="_BodyDouble"/>
    <w:basedOn w:val="Body"/>
    <w:uiPriority w:val="1"/>
    <w:qFormat/>
    <w:pPr>
      <w:spacing w:after="0" w:line="480" w:lineRule="auto"/>
    </w:pPr>
  </w:style>
  <w:style w:type="paragraph" w:customStyle="1" w:styleId="BodyFirstIndentdouble">
    <w:name w:val="_BodyFirstIndentdouble"/>
    <w:basedOn w:val="Normal"/>
    <w:uiPriority w:val="1"/>
    <w:qFormat/>
    <w:pPr>
      <w:spacing w:line="480" w:lineRule="auto"/>
      <w:ind w:firstLine="720"/>
    </w:pPr>
  </w:style>
  <w:style w:type="paragraph" w:customStyle="1" w:styleId="BodyFirstIndent">
    <w:name w:val="_BodyFirstIndent"/>
    <w:basedOn w:val="Normal"/>
    <w:uiPriority w:val="1"/>
    <w:qFormat/>
    <w:pPr>
      <w:spacing w:after="240"/>
      <w:ind w:firstLine="720"/>
    </w:pPr>
  </w:style>
  <w:style w:type="paragraph" w:customStyle="1" w:styleId="BodyIndent">
    <w:name w:val="_BodyIndent"/>
    <w:basedOn w:val="Normal"/>
    <w:uiPriority w:val="1"/>
    <w:qFormat/>
    <w:pPr>
      <w:spacing w:after="240"/>
      <w:ind w:left="720"/>
    </w:pPr>
  </w:style>
  <w:style w:type="paragraph" w:customStyle="1" w:styleId="BodyIndentDouble">
    <w:name w:val="_BodyIndentDouble"/>
    <w:basedOn w:val="Normal"/>
    <w:uiPriority w:val="1"/>
    <w:qFormat/>
    <w:pPr>
      <w:spacing w:line="480" w:lineRule="auto"/>
      <w:ind w:left="720"/>
    </w:pPr>
  </w:style>
  <w:style w:type="paragraph" w:customStyle="1" w:styleId="Title">
    <w:name w:val="_Title"/>
    <w:basedOn w:val="Normal"/>
    <w:uiPriority w:val="2"/>
    <w:qFormat/>
    <w:pPr>
      <w:spacing w:after="240"/>
      <w:jc w:val="center"/>
    </w:pPr>
    <w:rPr>
      <w:rFonts w:asciiTheme="majorHAnsi" w:hAnsiTheme="majorHAnsi"/>
      <w:b/>
      <w:caps/>
      <w:u w:val="single"/>
    </w:rPr>
  </w:style>
  <w:style w:type="paragraph" w:customStyle="1" w:styleId="Subtitle">
    <w:name w:val="_Subtitle"/>
    <w:basedOn w:val="Normal"/>
    <w:uiPriority w:val="3"/>
    <w:qFormat/>
    <w:pPr>
      <w:spacing w:after="240"/>
      <w:jc w:val="center"/>
    </w:pPr>
    <w:rPr>
      <w:rFonts w:asciiTheme="majorHAnsi" w:hAnsiTheme="majorHAnsi"/>
      <w:b/>
    </w:rPr>
  </w:style>
  <w:style w:type="paragraph" w:customStyle="1" w:styleId="Closing">
    <w:name w:val="_Closing"/>
    <w:basedOn w:val="Normal"/>
    <w:uiPriority w:val="4"/>
    <w:qFormat/>
    <w:pPr>
      <w:spacing w:after="240"/>
      <w:ind w:left="4320"/>
      <w:contextualSpacing/>
    </w:pPr>
  </w:style>
  <w:style w:type="paragraph" w:customStyle="1" w:styleId="Block">
    <w:name w:val="_Block"/>
    <w:basedOn w:val="Normal"/>
    <w:uiPriority w:val="1"/>
    <w:qFormat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styleId="PageNumber">
    <w:name w:val="page number"/>
    <w:basedOn w:val="DefaultParagraphFont"/>
    <w:uiPriority w:val="99"/>
    <w:unhideWhenUsed/>
    <w:rPr>
      <w:rFonts w:asciiTheme="minorHAnsi" w:hAnsiTheme="minorHAnsi" w:cstheme="minorHAnsi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4"/>
      <w:szCs w:val="20"/>
    </w:rPr>
  </w:style>
  <w:style w:type="paragraph" w:customStyle="1" w:styleId="Body">
    <w:name w:val="_Body"/>
    <w:basedOn w:val="Normal"/>
    <w:uiPriority w:val="1"/>
    <w:qFormat/>
    <w:pPr>
      <w:spacing w:after="240"/>
    </w:pPr>
  </w:style>
  <w:style w:type="paragraph" w:customStyle="1" w:styleId="BodyDouble">
    <w:name w:val="_BodyDouble"/>
    <w:basedOn w:val="Body"/>
    <w:uiPriority w:val="1"/>
    <w:qFormat/>
    <w:pPr>
      <w:spacing w:after="0" w:line="480" w:lineRule="auto"/>
    </w:pPr>
  </w:style>
  <w:style w:type="paragraph" w:customStyle="1" w:styleId="BodyFirstIndentdouble">
    <w:name w:val="_BodyFirstIndentdouble"/>
    <w:basedOn w:val="Normal"/>
    <w:uiPriority w:val="1"/>
    <w:qFormat/>
    <w:pPr>
      <w:spacing w:line="480" w:lineRule="auto"/>
      <w:ind w:firstLine="720"/>
    </w:pPr>
  </w:style>
  <w:style w:type="paragraph" w:customStyle="1" w:styleId="BodyFirstIndent">
    <w:name w:val="_BodyFirstIndent"/>
    <w:basedOn w:val="Normal"/>
    <w:uiPriority w:val="1"/>
    <w:qFormat/>
    <w:pPr>
      <w:spacing w:after="240"/>
      <w:ind w:firstLine="720"/>
    </w:pPr>
  </w:style>
  <w:style w:type="paragraph" w:customStyle="1" w:styleId="BodyIndent">
    <w:name w:val="_BodyIndent"/>
    <w:basedOn w:val="Normal"/>
    <w:uiPriority w:val="1"/>
    <w:qFormat/>
    <w:pPr>
      <w:spacing w:after="240"/>
      <w:ind w:left="720"/>
    </w:pPr>
  </w:style>
  <w:style w:type="paragraph" w:customStyle="1" w:styleId="BodyIndentDouble">
    <w:name w:val="_BodyIndentDouble"/>
    <w:basedOn w:val="Normal"/>
    <w:uiPriority w:val="1"/>
    <w:qFormat/>
    <w:pPr>
      <w:spacing w:line="480" w:lineRule="auto"/>
      <w:ind w:left="720"/>
    </w:pPr>
  </w:style>
  <w:style w:type="paragraph" w:customStyle="1" w:styleId="Title">
    <w:name w:val="_Title"/>
    <w:basedOn w:val="Normal"/>
    <w:uiPriority w:val="2"/>
    <w:qFormat/>
    <w:pPr>
      <w:spacing w:after="240"/>
      <w:jc w:val="center"/>
    </w:pPr>
    <w:rPr>
      <w:rFonts w:asciiTheme="majorHAnsi" w:hAnsiTheme="majorHAnsi"/>
      <w:b/>
      <w:caps/>
      <w:u w:val="single"/>
    </w:rPr>
  </w:style>
  <w:style w:type="paragraph" w:customStyle="1" w:styleId="Subtitle">
    <w:name w:val="_Subtitle"/>
    <w:basedOn w:val="Normal"/>
    <w:uiPriority w:val="3"/>
    <w:qFormat/>
    <w:pPr>
      <w:spacing w:after="240"/>
      <w:jc w:val="center"/>
    </w:pPr>
    <w:rPr>
      <w:rFonts w:asciiTheme="majorHAnsi" w:hAnsiTheme="majorHAnsi"/>
      <w:b/>
    </w:rPr>
  </w:style>
  <w:style w:type="paragraph" w:customStyle="1" w:styleId="Closing">
    <w:name w:val="_Closing"/>
    <w:basedOn w:val="Normal"/>
    <w:uiPriority w:val="4"/>
    <w:qFormat/>
    <w:pPr>
      <w:spacing w:after="240"/>
      <w:ind w:left="4320"/>
      <w:contextualSpacing/>
    </w:pPr>
  </w:style>
  <w:style w:type="paragraph" w:customStyle="1" w:styleId="Block">
    <w:name w:val="_Block"/>
    <w:basedOn w:val="Normal"/>
    <w:uiPriority w:val="1"/>
    <w:qFormat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styleId="PageNumber">
    <w:name w:val="page number"/>
    <w:basedOn w:val="DefaultParagraphFont"/>
    <w:uiPriority w:val="99"/>
    <w:unhideWhenUsed/>
    <w:rPr>
      <w:rFonts w:asciiTheme="minorHAnsi" w:hAnsiTheme="minorHAnsi" w:cstheme="minorHAnsi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Dinsmore and Shohl, LLP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</dc:creator>
  <cp:lastModifiedBy>Jennifer</cp:lastModifiedBy>
  <cp:revision>2</cp:revision>
  <dcterms:created xsi:type="dcterms:W3CDTF">2019-05-16T20:34:00Z</dcterms:created>
  <dcterms:modified xsi:type="dcterms:W3CDTF">2019-05-16T20:34:00Z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